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556BFA" w:rsidRDefault="00682D1A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441327">
        <w:rPr>
          <w:rFonts w:ascii="Times New Roman" w:hAnsi="Times New Roman" w:cs="Times New Roman"/>
          <w:b/>
          <w:sz w:val="24"/>
          <w:szCs w:val="24"/>
        </w:rPr>
        <w:t>171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AA44DF" w:rsidRDefault="00625709" w:rsidP="00AA44DF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AA44DF" w:rsidRDefault="00121A25" w:rsidP="00AA44DF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  <w:r w:rsidR="00556B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</w:r>
      <w:r w:rsidR="00556BFA" w:rsidRPr="00556BF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682D1A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441327">
        <w:rPr>
          <w:rFonts w:ascii="Times New Roman" w:hAnsi="Times New Roman" w:cs="Times New Roman"/>
          <w:sz w:val="24"/>
          <w:szCs w:val="24"/>
        </w:rPr>
        <w:t>10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41327">
        <w:rPr>
          <w:rFonts w:ascii="Times New Roman" w:hAnsi="Times New Roman" w:cs="Times New Roman"/>
          <w:sz w:val="24"/>
          <w:szCs w:val="24"/>
        </w:rPr>
        <w:t>3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8F1D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441327" w:rsidRPr="00334ECE">
        <w:rPr>
          <w:rFonts w:ascii="Times New Roman" w:hAnsi="Times New Roman" w:cs="Times New Roman"/>
          <w:b/>
          <w:sz w:val="24"/>
          <w:szCs w:val="24"/>
          <w:lang w:val="ru-RU"/>
        </w:rPr>
        <w:t>398</w:t>
      </w:r>
      <w:r w:rsidR="003D24FF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F05C7">
        <w:rPr>
          <w:rFonts w:ascii="Times New Roman" w:hAnsi="Times New Roman" w:cs="Times New Roman"/>
          <w:b/>
          <w:sz w:val="24"/>
          <w:szCs w:val="24"/>
        </w:rPr>
        <w:t>2</w:t>
      </w:r>
      <w:r w:rsidR="00F6687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8C6E62" w:rsidRPr="00334E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6124">
        <w:rPr>
          <w:rFonts w:ascii="Times New Roman" w:hAnsi="Times New Roman" w:cs="Times New Roman"/>
          <w:sz w:val="24"/>
          <w:szCs w:val="24"/>
        </w:rPr>
        <w:t xml:space="preserve">член </w:t>
      </w:r>
      <w:r w:rsidR="00535CB8">
        <w:rPr>
          <w:rFonts w:ascii="Times New Roman" w:hAnsi="Times New Roman" w:cs="Times New Roman"/>
          <w:sz w:val="24"/>
          <w:szCs w:val="24"/>
        </w:rPr>
        <w:t>на КЗК</w:t>
      </w:r>
      <w:r w:rsidR="00F66875">
        <w:rPr>
          <w:rFonts w:ascii="Times New Roman" w:hAnsi="Times New Roman" w:cs="Times New Roman"/>
          <w:sz w:val="24"/>
          <w:szCs w:val="24"/>
        </w:rPr>
        <w:t xml:space="preserve"> </w:t>
      </w:r>
      <w:r w:rsidR="00441327">
        <w:rPr>
          <w:rFonts w:ascii="Times New Roman" w:hAnsi="Times New Roman" w:cs="Times New Roman"/>
          <w:sz w:val="24"/>
          <w:szCs w:val="24"/>
        </w:rPr>
        <w:t>г-н</w:t>
      </w:r>
      <w:r w:rsidR="00F66875">
        <w:rPr>
          <w:rFonts w:ascii="Times New Roman" w:hAnsi="Times New Roman" w:cs="Times New Roman"/>
          <w:sz w:val="24"/>
          <w:szCs w:val="24"/>
        </w:rPr>
        <w:t xml:space="preserve"> </w:t>
      </w:r>
      <w:r w:rsidR="00441327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  <w:r w:rsidR="003D24F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441327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327"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2F1727" w:rsidRPr="00441327">
        <w:rPr>
          <w:rFonts w:ascii="Times New Roman" w:hAnsi="Times New Roman"/>
          <w:color w:val="000000"/>
          <w:sz w:val="24"/>
          <w:szCs w:val="24"/>
          <w:lang w:eastAsia="bg-BG"/>
        </w:rPr>
        <w:t>.</w:t>
      </w:r>
      <w:r w:rsidR="003D24FF" w:rsidRPr="00441327">
        <w:rPr>
          <w:sz w:val="24"/>
          <w:szCs w:val="24"/>
        </w:rPr>
        <w:t xml:space="preserve"> </w:t>
      </w:r>
      <w:r w:rsidR="00441327" w:rsidRPr="00441327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441327" w:rsidRPr="00441327">
        <w:rPr>
          <w:rStyle w:val="outputtext"/>
          <w:rFonts w:ascii="Times New Roman" w:hAnsi="Times New Roman"/>
          <w:sz w:val="24"/>
          <w:szCs w:val="24"/>
        </w:rPr>
        <w:t>Ноги</w:t>
      </w:r>
      <w:proofErr w:type="spellEnd"/>
      <w:r w:rsidR="00441327" w:rsidRPr="00441327">
        <w:rPr>
          <w:rStyle w:val="outputtext"/>
          <w:rFonts w:ascii="Times New Roman" w:hAnsi="Times New Roman"/>
          <w:sz w:val="24"/>
          <w:szCs w:val="24"/>
        </w:rPr>
        <w:t xml:space="preserve"> Транс“ ООД</w:t>
      </w:r>
      <w:r w:rsidR="00F66875" w:rsidRPr="00441327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441327">
        <w:rPr>
          <w:rFonts w:ascii="Times New Roman" w:hAnsi="Times New Roman"/>
          <w:sz w:val="24"/>
          <w:szCs w:val="24"/>
          <w:lang w:eastAsia="bg-BG"/>
        </w:rPr>
        <w:t xml:space="preserve">- </w:t>
      </w:r>
      <w:r w:rsidR="00EC65FC" w:rsidRPr="00441327">
        <w:rPr>
          <w:rFonts w:ascii="Times New Roman" w:hAnsi="Times New Roman"/>
          <w:sz w:val="24"/>
          <w:szCs w:val="24"/>
          <w:lang w:eastAsia="bg-BG"/>
        </w:rPr>
        <w:t xml:space="preserve">подател на искането, редовно призован, </w:t>
      </w:r>
      <w:r w:rsidR="00E928A5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AA44DF" w:rsidRPr="00441327">
        <w:rPr>
          <w:rFonts w:ascii="Times New Roman" w:hAnsi="Times New Roman"/>
          <w:sz w:val="24"/>
          <w:szCs w:val="24"/>
          <w:lang w:eastAsia="bg-BG"/>
        </w:rPr>
        <w:t>се представлява.</w:t>
      </w:r>
    </w:p>
    <w:p w:rsidR="008F1D19" w:rsidRPr="00B8578E" w:rsidRDefault="00B8578E" w:rsidP="008F1D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327">
        <w:rPr>
          <w:rFonts w:ascii="Times New Roman" w:hAnsi="Times New Roman"/>
          <w:sz w:val="24"/>
          <w:szCs w:val="24"/>
          <w:lang w:eastAsia="bg-BG"/>
        </w:rPr>
        <w:t>2</w:t>
      </w:r>
      <w:r w:rsidR="008F1D19" w:rsidRPr="00441327">
        <w:rPr>
          <w:rFonts w:ascii="Times New Roman" w:hAnsi="Times New Roman"/>
          <w:sz w:val="24"/>
          <w:szCs w:val="24"/>
          <w:lang w:eastAsia="bg-BG"/>
        </w:rPr>
        <w:t xml:space="preserve">. </w:t>
      </w:r>
      <w:r w:rsidR="00441327" w:rsidRPr="00441327">
        <w:rPr>
          <w:rFonts w:ascii="Times New Roman" w:hAnsi="Times New Roman"/>
          <w:color w:val="000000" w:themeColor="text1"/>
          <w:sz w:val="24"/>
          <w:szCs w:val="24"/>
          <w:lang w:eastAsia="bg-BG"/>
        </w:rPr>
        <w:t>„ДМЛ Транс“ ЕООД</w:t>
      </w:r>
      <w:r w:rsidR="0044132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8F1D1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– </w:t>
      </w:r>
      <w:r w:rsidR="002B53EA">
        <w:rPr>
          <w:rFonts w:ascii="Times New Roman" w:hAnsi="Times New Roman"/>
          <w:sz w:val="24"/>
          <w:szCs w:val="24"/>
          <w:lang w:eastAsia="bg-BG"/>
        </w:rPr>
        <w:t>ответна страна</w:t>
      </w:r>
      <w:r w:rsidR="008F1D19">
        <w:rPr>
          <w:rFonts w:ascii="Times New Roman" w:hAnsi="Times New Roman"/>
          <w:sz w:val="24"/>
          <w:szCs w:val="24"/>
          <w:lang w:eastAsia="bg-BG"/>
        </w:rPr>
        <w:t>, редовно призован</w:t>
      </w:r>
      <w:r w:rsidR="002B53EA">
        <w:rPr>
          <w:rFonts w:ascii="Times New Roman" w:hAnsi="Times New Roman"/>
          <w:sz w:val="24"/>
          <w:szCs w:val="24"/>
          <w:lang w:eastAsia="bg-BG"/>
        </w:rPr>
        <w:t>а</w:t>
      </w:r>
      <w:r w:rsidR="008F1D19">
        <w:rPr>
          <w:rFonts w:ascii="Times New Roman" w:hAnsi="Times New Roman"/>
          <w:sz w:val="24"/>
          <w:szCs w:val="24"/>
          <w:lang w:eastAsia="bg-BG"/>
        </w:rPr>
        <w:t xml:space="preserve">, се представлява </w:t>
      </w:r>
      <w:r w:rsidR="008F1D19">
        <w:rPr>
          <w:rFonts w:ascii="Times New Roman" w:hAnsi="Times New Roman" w:cs="Times New Roman"/>
          <w:sz w:val="24"/>
          <w:szCs w:val="24"/>
        </w:rPr>
        <w:t>от</w:t>
      </w:r>
      <w:r w:rsidR="00E928A5">
        <w:rPr>
          <w:rFonts w:ascii="Times New Roman" w:hAnsi="Times New Roman" w:cs="Times New Roman"/>
          <w:sz w:val="24"/>
          <w:szCs w:val="24"/>
        </w:rPr>
        <w:t xml:space="preserve"> пълномощ</w:t>
      </w:r>
      <w:r w:rsidR="00334ECE">
        <w:rPr>
          <w:rFonts w:ascii="Times New Roman" w:hAnsi="Times New Roman" w:cs="Times New Roman"/>
          <w:sz w:val="24"/>
          <w:szCs w:val="24"/>
        </w:rPr>
        <w:t>ника</w:t>
      </w:r>
      <w:r w:rsidR="00E928A5">
        <w:rPr>
          <w:rFonts w:ascii="Times New Roman" w:hAnsi="Times New Roman" w:cs="Times New Roman"/>
          <w:sz w:val="24"/>
          <w:szCs w:val="24"/>
        </w:rPr>
        <w:t xml:space="preserve"> г-жа  Д</w:t>
      </w:r>
      <w:r w:rsidR="005D7630">
        <w:rPr>
          <w:rFonts w:ascii="Times New Roman" w:hAnsi="Times New Roman" w:cs="Times New Roman"/>
          <w:sz w:val="24"/>
          <w:szCs w:val="24"/>
        </w:rPr>
        <w:t>. С</w:t>
      </w:r>
      <w:r w:rsidR="00AA44DF">
        <w:rPr>
          <w:rFonts w:ascii="Times New Roman" w:hAnsi="Times New Roman" w:cs="Times New Roman"/>
          <w:sz w:val="24"/>
          <w:szCs w:val="24"/>
        </w:rPr>
        <w:t>.</w:t>
      </w:r>
      <w:r w:rsidR="008F1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BFA" w:rsidRPr="00556BFA" w:rsidRDefault="00556BFA" w:rsidP="005C26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6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3. </w:t>
      </w:r>
      <w:r w:rsidR="00441327" w:rsidRPr="004A3A94">
        <w:rPr>
          <w:rFonts w:ascii="Times New Roman" w:hAnsi="Times New Roman"/>
          <w:color w:val="000000" w:themeColor="text1"/>
          <w:sz w:val="24"/>
          <w:szCs w:val="24"/>
          <w:lang w:eastAsia="bg-BG"/>
        </w:rPr>
        <w:t>Стамен Ангелов</w:t>
      </w:r>
      <w:r w:rsidR="00441327" w:rsidRPr="00334ECE">
        <w:rPr>
          <w:rFonts w:ascii="Times New Roman" w:hAnsi="Times New Roman"/>
          <w:color w:val="000000" w:themeColor="text1"/>
          <w:sz w:val="24"/>
          <w:szCs w:val="26"/>
          <w:lang w:val="ru-RU" w:eastAsia="bg-BG"/>
        </w:rPr>
        <w:t xml:space="preserve"> </w:t>
      </w:r>
      <w:r w:rsidRPr="00334ECE">
        <w:rPr>
          <w:rFonts w:ascii="Times New Roman" w:hAnsi="Times New Roman"/>
          <w:color w:val="000000" w:themeColor="text1"/>
          <w:sz w:val="24"/>
          <w:szCs w:val="26"/>
          <w:lang w:val="ru-RU" w:eastAsia="bg-BG"/>
        </w:rPr>
        <w:t xml:space="preserve">- </w:t>
      </w:r>
      <w:r w:rsidRPr="00556BFA">
        <w:rPr>
          <w:rFonts w:ascii="Times New Roman" w:hAnsi="Times New Roman"/>
          <w:sz w:val="24"/>
          <w:szCs w:val="24"/>
          <w:lang w:eastAsia="bg-BG"/>
        </w:rPr>
        <w:t xml:space="preserve">ответна страна, редовно призована, </w:t>
      </w:r>
      <w:r w:rsidR="00E928A5">
        <w:rPr>
          <w:rFonts w:ascii="Times New Roman" w:hAnsi="Times New Roman"/>
          <w:sz w:val="24"/>
          <w:szCs w:val="24"/>
          <w:lang w:eastAsia="bg-BG"/>
        </w:rPr>
        <w:t xml:space="preserve">се явява лично и </w:t>
      </w:r>
      <w:r w:rsidRPr="00556BFA">
        <w:rPr>
          <w:rFonts w:ascii="Times New Roman" w:hAnsi="Times New Roman"/>
          <w:sz w:val="24"/>
          <w:szCs w:val="24"/>
          <w:lang w:eastAsia="bg-BG"/>
        </w:rPr>
        <w:t xml:space="preserve">се представлява </w:t>
      </w:r>
      <w:r w:rsidRPr="00556BFA">
        <w:rPr>
          <w:rFonts w:ascii="Times New Roman" w:hAnsi="Times New Roman" w:cs="Times New Roman"/>
          <w:sz w:val="24"/>
          <w:szCs w:val="24"/>
        </w:rPr>
        <w:t xml:space="preserve">от </w:t>
      </w:r>
      <w:r w:rsidR="00E928A5">
        <w:rPr>
          <w:rFonts w:ascii="Times New Roman" w:hAnsi="Times New Roman" w:cs="Times New Roman"/>
          <w:sz w:val="24"/>
          <w:szCs w:val="24"/>
        </w:rPr>
        <w:t>адв. Я</w:t>
      </w:r>
      <w:r w:rsidR="005D7630">
        <w:rPr>
          <w:rFonts w:ascii="Times New Roman" w:hAnsi="Times New Roman" w:cs="Times New Roman"/>
          <w:sz w:val="24"/>
          <w:szCs w:val="24"/>
        </w:rPr>
        <w:t>. С.</w:t>
      </w:r>
    </w:p>
    <w:p w:rsidR="00556BFA" w:rsidRDefault="00556BFA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556BFA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556BFA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поотделно:</w:t>
      </w:r>
      <w:r w:rsidR="00307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BFA" w:rsidRDefault="00307FC2" w:rsidP="005C26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5C265E" w:rsidRDefault="005C265E" w:rsidP="005C26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556BF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BDD" w:rsidRDefault="00CA6A85" w:rsidP="00AA44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4ECE" w:rsidRPr="00334ECE">
        <w:rPr>
          <w:rFonts w:ascii="Times New Roman" w:hAnsi="Times New Roman" w:cs="Times New Roman"/>
          <w:sz w:val="24"/>
          <w:szCs w:val="24"/>
        </w:rPr>
        <w:t>В КЗК е постъпила на 09.03.2022 г. молба от упълномощеният процесуален представител на искателя „НОГИ ТРАНС“ ООД</w:t>
      </w:r>
      <w:r w:rsidR="00334ECE">
        <w:rPr>
          <w:rFonts w:ascii="Times New Roman" w:hAnsi="Times New Roman" w:cs="Times New Roman"/>
          <w:sz w:val="24"/>
          <w:szCs w:val="24"/>
        </w:rPr>
        <w:t xml:space="preserve">, с която </w:t>
      </w:r>
      <w:r w:rsidR="00600BDD">
        <w:rPr>
          <w:rFonts w:ascii="Times New Roman" w:hAnsi="Times New Roman" w:cs="Times New Roman"/>
          <w:sz w:val="24"/>
          <w:szCs w:val="24"/>
        </w:rPr>
        <w:t>уведомява комисията, ч</w:t>
      </w:r>
      <w:r w:rsidR="00334ECE" w:rsidRPr="00334ECE">
        <w:rPr>
          <w:rFonts w:ascii="Times New Roman" w:hAnsi="Times New Roman" w:cs="Times New Roman"/>
          <w:sz w:val="24"/>
          <w:szCs w:val="24"/>
        </w:rPr>
        <w:t xml:space="preserve">е </w:t>
      </w:r>
      <w:r w:rsidR="00600BDD">
        <w:rPr>
          <w:rFonts w:ascii="Times New Roman" w:hAnsi="Times New Roman" w:cs="Times New Roman"/>
          <w:sz w:val="24"/>
          <w:szCs w:val="24"/>
        </w:rPr>
        <w:t>е бил информиран по телефона от служител на КЗК за заседание на 10.03.2022 г. Същият служител заявил, че ще получат призовка с документи по образуваното производство, като същите към този момент не са получени от него на посочения адрес.</w:t>
      </w:r>
    </w:p>
    <w:p w:rsidR="00600BDD" w:rsidRDefault="00600BDD" w:rsidP="00AA44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отложим заседанието, за да направим проверка дали е получена призовката от </w:t>
      </w:r>
      <w:r w:rsidRPr="00334ECE">
        <w:rPr>
          <w:rFonts w:ascii="Times New Roman" w:hAnsi="Times New Roman" w:cs="Times New Roman"/>
          <w:sz w:val="24"/>
          <w:szCs w:val="24"/>
        </w:rPr>
        <w:t>процесуален представител на искателя „НОГИ ТРАНС“ ООД</w:t>
      </w:r>
      <w:r>
        <w:rPr>
          <w:rFonts w:ascii="Times New Roman" w:hAnsi="Times New Roman" w:cs="Times New Roman"/>
          <w:sz w:val="24"/>
          <w:szCs w:val="24"/>
        </w:rPr>
        <w:t xml:space="preserve"> и след това ще продължим.</w:t>
      </w:r>
    </w:p>
    <w:p w:rsidR="00723112" w:rsidRDefault="00723112" w:rsidP="00AA44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0BDD" w:rsidRDefault="00723112" w:rsidP="00AA44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Адв. Я. С.:</w:t>
      </w:r>
    </w:p>
    <w:p w:rsidR="00723112" w:rsidRDefault="000D5EED" w:rsidP="000D5E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0D5EED">
        <w:rPr>
          <w:rFonts w:ascii="Times New Roman" w:hAnsi="Times New Roman" w:cs="Times New Roman"/>
          <w:sz w:val="24"/>
          <w:szCs w:val="24"/>
        </w:rPr>
        <w:t>Поне от това, което аз видях по преписката, съобщението им е връчено и са уведомени пак по телефона.</w:t>
      </w:r>
    </w:p>
    <w:p w:rsidR="000D5EED" w:rsidRDefault="000D5EED" w:rsidP="000D5E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EED" w:rsidRDefault="000D5EED" w:rsidP="000D5E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D5EED" w:rsidRDefault="000D5EED" w:rsidP="000D5E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Изчакайте няколко минути, за да проверим.</w:t>
      </w:r>
    </w:p>
    <w:p w:rsidR="000D5EED" w:rsidRDefault="000D5EED" w:rsidP="000D5E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5EED" w:rsidRDefault="000D5EED" w:rsidP="000D5E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на КЗК продължи в 10:10 часа.</w:t>
      </w:r>
    </w:p>
    <w:p w:rsidR="000D5EED" w:rsidRDefault="000D5EED" w:rsidP="000D5E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EED" w:rsidRDefault="000D5EED" w:rsidP="000D5E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A6A85" w:rsidRDefault="000D5EED" w:rsidP="00CA6A8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A6A85" w:rsidRPr="00CA6A85">
        <w:rPr>
          <w:rFonts w:ascii="Times New Roman" w:hAnsi="Times New Roman" w:cs="Times New Roman"/>
          <w:sz w:val="24"/>
          <w:szCs w:val="24"/>
        </w:rPr>
        <w:t>Комисията констатира, че процесуалният представител на искателя е бил уведомен  надлежно от служител на комисията</w:t>
      </w:r>
      <w:r w:rsidR="00CA6A85">
        <w:rPr>
          <w:rFonts w:ascii="Times New Roman" w:hAnsi="Times New Roman" w:cs="Times New Roman"/>
          <w:sz w:val="24"/>
          <w:szCs w:val="24"/>
        </w:rPr>
        <w:t>,</w:t>
      </w:r>
      <w:r w:rsidR="00CA6A85" w:rsidRPr="00CA6A85">
        <w:rPr>
          <w:rFonts w:ascii="Times New Roman" w:hAnsi="Times New Roman" w:cs="Times New Roman"/>
          <w:sz w:val="24"/>
          <w:szCs w:val="24"/>
        </w:rPr>
        <w:t xml:space="preserve"> за което уведомление е направена надлежно бележка</w:t>
      </w:r>
      <w:r w:rsidR="00CA6A85">
        <w:rPr>
          <w:rFonts w:ascii="Times New Roman" w:hAnsi="Times New Roman" w:cs="Times New Roman"/>
          <w:sz w:val="24"/>
          <w:szCs w:val="24"/>
        </w:rPr>
        <w:t>. И</w:t>
      </w:r>
      <w:r w:rsidR="00CA6A85" w:rsidRPr="00CA6A85">
        <w:rPr>
          <w:rFonts w:ascii="Times New Roman" w:hAnsi="Times New Roman" w:cs="Times New Roman"/>
          <w:sz w:val="24"/>
          <w:szCs w:val="24"/>
        </w:rPr>
        <w:t>зпратен</w:t>
      </w:r>
      <w:r w:rsidR="00CA6A85">
        <w:rPr>
          <w:rFonts w:ascii="Times New Roman" w:hAnsi="Times New Roman" w:cs="Times New Roman"/>
          <w:sz w:val="24"/>
          <w:szCs w:val="24"/>
        </w:rPr>
        <w:t>а е,</w:t>
      </w:r>
      <w:r w:rsidR="00CA6A85" w:rsidRPr="00CA6A85">
        <w:rPr>
          <w:rFonts w:ascii="Times New Roman" w:hAnsi="Times New Roman" w:cs="Times New Roman"/>
          <w:sz w:val="24"/>
          <w:szCs w:val="24"/>
        </w:rPr>
        <w:t xml:space="preserve"> </w:t>
      </w:r>
      <w:r w:rsidR="00CA6A85">
        <w:rPr>
          <w:rFonts w:ascii="Times New Roman" w:hAnsi="Times New Roman" w:cs="Times New Roman"/>
          <w:sz w:val="24"/>
          <w:szCs w:val="24"/>
        </w:rPr>
        <w:t>с</w:t>
      </w:r>
      <w:r w:rsidR="00CA6A85" w:rsidRPr="00CA6A85">
        <w:rPr>
          <w:rFonts w:ascii="Times New Roman" w:hAnsi="Times New Roman" w:cs="Times New Roman"/>
          <w:sz w:val="24"/>
          <w:szCs w:val="24"/>
        </w:rPr>
        <w:t>ъщо така</w:t>
      </w:r>
      <w:r w:rsidR="00BC7760">
        <w:rPr>
          <w:rFonts w:ascii="Times New Roman" w:hAnsi="Times New Roman" w:cs="Times New Roman"/>
          <w:sz w:val="24"/>
          <w:szCs w:val="24"/>
        </w:rPr>
        <w:t>,</w:t>
      </w:r>
      <w:r w:rsidR="00CA6A85" w:rsidRPr="00CA6A85">
        <w:rPr>
          <w:rFonts w:ascii="Times New Roman" w:hAnsi="Times New Roman" w:cs="Times New Roman"/>
          <w:sz w:val="24"/>
          <w:szCs w:val="24"/>
        </w:rPr>
        <w:t xml:space="preserve"> призовка</w:t>
      </w:r>
      <w:r w:rsidR="00CA6A85">
        <w:rPr>
          <w:rFonts w:ascii="Times New Roman" w:hAnsi="Times New Roman" w:cs="Times New Roman"/>
          <w:sz w:val="24"/>
          <w:szCs w:val="24"/>
        </w:rPr>
        <w:t>,</w:t>
      </w:r>
      <w:r w:rsidR="00CA6A85" w:rsidRPr="00CA6A85">
        <w:rPr>
          <w:rFonts w:ascii="Times New Roman" w:hAnsi="Times New Roman" w:cs="Times New Roman"/>
          <w:sz w:val="24"/>
          <w:szCs w:val="24"/>
        </w:rPr>
        <w:t xml:space="preserve"> </w:t>
      </w:r>
      <w:r w:rsidR="00CA6A85">
        <w:rPr>
          <w:rFonts w:ascii="Times New Roman" w:hAnsi="Times New Roman" w:cs="Times New Roman"/>
          <w:sz w:val="24"/>
          <w:szCs w:val="24"/>
        </w:rPr>
        <w:t xml:space="preserve">за </w:t>
      </w:r>
      <w:r w:rsidR="00CA6A85" w:rsidRPr="00CA6A85">
        <w:rPr>
          <w:rFonts w:ascii="Times New Roman" w:hAnsi="Times New Roman" w:cs="Times New Roman"/>
          <w:sz w:val="24"/>
          <w:szCs w:val="24"/>
        </w:rPr>
        <w:t xml:space="preserve">която призовка не е </w:t>
      </w:r>
      <w:r w:rsidR="00CA6A85">
        <w:rPr>
          <w:rFonts w:ascii="Times New Roman" w:hAnsi="Times New Roman" w:cs="Times New Roman"/>
          <w:sz w:val="24"/>
          <w:szCs w:val="24"/>
        </w:rPr>
        <w:t>върната до момента обратната разписка</w:t>
      </w:r>
      <w:r w:rsidR="00BC7760">
        <w:rPr>
          <w:rFonts w:ascii="Times New Roman" w:hAnsi="Times New Roman" w:cs="Times New Roman"/>
          <w:sz w:val="24"/>
          <w:szCs w:val="24"/>
        </w:rPr>
        <w:t xml:space="preserve"> за връчването ѝ</w:t>
      </w:r>
      <w:r w:rsidR="00CA6A85">
        <w:rPr>
          <w:rFonts w:ascii="Times New Roman" w:hAnsi="Times New Roman" w:cs="Times New Roman"/>
          <w:sz w:val="24"/>
          <w:szCs w:val="24"/>
        </w:rPr>
        <w:t xml:space="preserve">. Предвид изложеното </w:t>
      </w:r>
      <w:r w:rsidR="00CA6A85" w:rsidRPr="00CA6A85">
        <w:rPr>
          <w:rFonts w:ascii="Times New Roman" w:hAnsi="Times New Roman" w:cs="Times New Roman"/>
          <w:sz w:val="24"/>
          <w:szCs w:val="24"/>
        </w:rPr>
        <w:t>комисията счита</w:t>
      </w:r>
      <w:r w:rsidR="00CA6A85">
        <w:rPr>
          <w:rFonts w:ascii="Times New Roman" w:hAnsi="Times New Roman" w:cs="Times New Roman"/>
          <w:sz w:val="24"/>
          <w:szCs w:val="24"/>
        </w:rPr>
        <w:t>,</w:t>
      </w:r>
      <w:r w:rsidR="00CA6A85" w:rsidRPr="00CA6A85">
        <w:rPr>
          <w:rFonts w:ascii="Times New Roman" w:hAnsi="Times New Roman" w:cs="Times New Roman"/>
          <w:sz w:val="24"/>
          <w:szCs w:val="24"/>
        </w:rPr>
        <w:t xml:space="preserve"> че няма п</w:t>
      </w:r>
      <w:r w:rsidR="00CA6A85">
        <w:rPr>
          <w:rFonts w:ascii="Times New Roman" w:hAnsi="Times New Roman" w:cs="Times New Roman"/>
          <w:sz w:val="24"/>
          <w:szCs w:val="24"/>
        </w:rPr>
        <w:t>р</w:t>
      </w:r>
      <w:r w:rsidR="00CA6A85" w:rsidRPr="00CA6A85">
        <w:rPr>
          <w:rFonts w:ascii="Times New Roman" w:hAnsi="Times New Roman" w:cs="Times New Roman"/>
          <w:sz w:val="24"/>
          <w:szCs w:val="24"/>
        </w:rPr>
        <w:t>оц</w:t>
      </w:r>
      <w:r w:rsidR="00CA6A85">
        <w:rPr>
          <w:rFonts w:ascii="Times New Roman" w:hAnsi="Times New Roman" w:cs="Times New Roman"/>
          <w:sz w:val="24"/>
          <w:szCs w:val="24"/>
        </w:rPr>
        <w:t>есуа</w:t>
      </w:r>
      <w:r w:rsidR="00CA6A85" w:rsidRPr="00CA6A85">
        <w:rPr>
          <w:rFonts w:ascii="Times New Roman" w:hAnsi="Times New Roman" w:cs="Times New Roman"/>
          <w:sz w:val="24"/>
          <w:szCs w:val="24"/>
        </w:rPr>
        <w:t>л</w:t>
      </w:r>
      <w:r w:rsidR="00CA6A85">
        <w:rPr>
          <w:rFonts w:ascii="Times New Roman" w:hAnsi="Times New Roman" w:cs="Times New Roman"/>
          <w:sz w:val="24"/>
          <w:szCs w:val="24"/>
        </w:rPr>
        <w:t xml:space="preserve">ни пречки, поради което </w:t>
      </w:r>
    </w:p>
    <w:p w:rsidR="00CA6A85" w:rsidRDefault="00CA6A85" w:rsidP="00CA6A8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A6A85" w:rsidRPr="004D424E" w:rsidRDefault="00CA6A85" w:rsidP="00CA6A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0D5EED" w:rsidRPr="000D5EED" w:rsidRDefault="000D5EED" w:rsidP="00CA6A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083E91" w:rsidP="00AA44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Пълн</w:t>
      </w:r>
      <w:proofErr w:type="spellEnd"/>
      <w:r w:rsidR="00573B67">
        <w:rPr>
          <w:rFonts w:ascii="Times New Roman" w:hAnsi="Times New Roman" w:cs="Times New Roman"/>
          <w:sz w:val="24"/>
          <w:szCs w:val="24"/>
        </w:rPr>
        <w:t>.</w:t>
      </w:r>
      <w:r w:rsidR="000B06DE">
        <w:rPr>
          <w:rFonts w:ascii="Times New Roman" w:hAnsi="Times New Roman" w:cs="Times New Roman"/>
          <w:sz w:val="24"/>
          <w:szCs w:val="24"/>
        </w:rPr>
        <w:t xml:space="preserve"> </w:t>
      </w:r>
      <w:r w:rsidR="00E928A5">
        <w:rPr>
          <w:rFonts w:ascii="Times New Roman" w:hAnsi="Times New Roman" w:cs="Times New Roman"/>
          <w:sz w:val="24"/>
          <w:szCs w:val="24"/>
        </w:rPr>
        <w:t>Д</w:t>
      </w:r>
      <w:r w:rsidR="000B06DE">
        <w:rPr>
          <w:rFonts w:ascii="Times New Roman" w:hAnsi="Times New Roman" w:cs="Times New Roman"/>
          <w:sz w:val="24"/>
          <w:szCs w:val="24"/>
        </w:rPr>
        <w:t>. С</w:t>
      </w:r>
      <w:r w:rsidR="00AA44DF">
        <w:rPr>
          <w:rFonts w:ascii="Times New Roman" w:hAnsi="Times New Roman" w:cs="Times New Roman"/>
          <w:sz w:val="24"/>
          <w:szCs w:val="24"/>
        </w:rPr>
        <w:t>.:</w:t>
      </w:r>
    </w:p>
    <w:p w:rsidR="00EC65FC" w:rsidRDefault="00EC65FC" w:rsidP="00EC65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</w:t>
      </w:r>
      <w:r w:rsidR="00BC776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представеното становище. Оспорвам</w:t>
      </w:r>
      <w:r w:rsidR="00BC776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искане</w:t>
      </w:r>
      <w:r w:rsidR="00BC7760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28A5" w:rsidRDefault="00E928A5" w:rsidP="00E928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8A5" w:rsidRDefault="00E928A5" w:rsidP="00E928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Я. С.:</w:t>
      </w:r>
    </w:p>
    <w:p w:rsidR="00BC7760" w:rsidRDefault="00E928A5" w:rsidP="00BC7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представеното писмено становище. </w:t>
      </w:r>
      <w:r w:rsidR="00BC7760">
        <w:rPr>
          <w:rFonts w:ascii="Times New Roman" w:hAnsi="Times New Roman" w:cs="Times New Roman"/>
          <w:sz w:val="24"/>
          <w:szCs w:val="24"/>
        </w:rPr>
        <w:t>Оспорваме искането.</w:t>
      </w:r>
    </w:p>
    <w:p w:rsidR="00E928A5" w:rsidRDefault="00E928A5" w:rsidP="00E928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556BFA" w:rsidP="00EC65FC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EC6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E91" w:rsidRPr="00083E91" w:rsidRDefault="00EC65FC" w:rsidP="00083E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3E91" w:rsidRPr="00083E91">
        <w:rPr>
          <w:rFonts w:ascii="Times New Roman" w:hAnsi="Times New Roman" w:cs="Times New Roman"/>
          <w:sz w:val="24"/>
          <w:szCs w:val="24"/>
        </w:rPr>
        <w:t xml:space="preserve">Искателят е направил искане за  разпит на свидетели - служители при </w:t>
      </w:r>
      <w:r w:rsidR="00083E91">
        <w:rPr>
          <w:rFonts w:ascii="Times New Roman" w:hAnsi="Times New Roman" w:cs="Times New Roman"/>
          <w:sz w:val="24"/>
          <w:szCs w:val="24"/>
        </w:rPr>
        <w:t>д</w:t>
      </w:r>
      <w:r w:rsidR="00083E91" w:rsidRPr="00083E91">
        <w:rPr>
          <w:rFonts w:ascii="Times New Roman" w:hAnsi="Times New Roman" w:cs="Times New Roman"/>
          <w:sz w:val="24"/>
          <w:szCs w:val="24"/>
        </w:rPr>
        <w:t>ружеството -</w:t>
      </w:r>
      <w:r w:rsidR="00083E91">
        <w:rPr>
          <w:rFonts w:ascii="Times New Roman" w:hAnsi="Times New Roman" w:cs="Times New Roman"/>
          <w:sz w:val="24"/>
          <w:szCs w:val="24"/>
        </w:rPr>
        <w:t xml:space="preserve"> </w:t>
      </w:r>
      <w:r w:rsidR="00083E91" w:rsidRPr="00083E91">
        <w:rPr>
          <w:rFonts w:ascii="Times New Roman" w:hAnsi="Times New Roman" w:cs="Times New Roman"/>
          <w:sz w:val="24"/>
          <w:szCs w:val="24"/>
        </w:rPr>
        <w:t>искател, които да установят вътрешните правила и фактът, че всеки служител е бил запознаван с тях, както и за разпит на управителя на софтуерното дружество, който да установи как се осъществява достъпът до информационната система.</w:t>
      </w:r>
    </w:p>
    <w:p w:rsidR="00083E91" w:rsidRDefault="00C1659D" w:rsidP="00083E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Така също е направено</w:t>
      </w:r>
      <w:r w:rsidR="00083E91" w:rsidRPr="00083E91">
        <w:rPr>
          <w:rFonts w:ascii="Times New Roman" w:hAnsi="Times New Roman" w:cs="Times New Roman"/>
          <w:sz w:val="24"/>
          <w:szCs w:val="24"/>
        </w:rPr>
        <w:t xml:space="preserve"> искане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083E91" w:rsidRPr="00083E91">
        <w:rPr>
          <w:rFonts w:ascii="Times New Roman" w:hAnsi="Times New Roman" w:cs="Times New Roman"/>
          <w:sz w:val="24"/>
          <w:szCs w:val="24"/>
        </w:rPr>
        <w:t xml:space="preserve"> искателя за събиране на данни кога е регистриран в </w:t>
      </w:r>
      <w:r w:rsidR="00083E91">
        <w:rPr>
          <w:rFonts w:ascii="Times New Roman" w:hAnsi="Times New Roman" w:cs="Times New Roman"/>
          <w:sz w:val="24"/>
          <w:szCs w:val="24"/>
        </w:rPr>
        <w:t>„</w:t>
      </w:r>
      <w:r w:rsidR="00083E91" w:rsidRPr="00083E91">
        <w:rPr>
          <w:rFonts w:ascii="Times New Roman" w:hAnsi="Times New Roman" w:cs="Times New Roman"/>
          <w:sz w:val="24"/>
          <w:szCs w:val="24"/>
        </w:rPr>
        <w:t>Спедитор Нет</w:t>
      </w:r>
      <w:r w:rsidR="00083E91">
        <w:rPr>
          <w:rFonts w:ascii="Times New Roman" w:hAnsi="Times New Roman" w:cs="Times New Roman"/>
          <w:sz w:val="24"/>
          <w:szCs w:val="24"/>
        </w:rPr>
        <w:t>“</w:t>
      </w:r>
      <w:r w:rsidR="00083E91" w:rsidRPr="00083E91">
        <w:rPr>
          <w:rFonts w:ascii="Times New Roman" w:hAnsi="Times New Roman" w:cs="Times New Roman"/>
          <w:sz w:val="24"/>
          <w:szCs w:val="24"/>
        </w:rPr>
        <w:t xml:space="preserve"> лицето Ст</w:t>
      </w:r>
      <w:r w:rsidR="00083E91">
        <w:rPr>
          <w:rFonts w:ascii="Times New Roman" w:hAnsi="Times New Roman" w:cs="Times New Roman"/>
          <w:sz w:val="24"/>
          <w:szCs w:val="24"/>
        </w:rPr>
        <w:t>.</w:t>
      </w:r>
      <w:r w:rsidR="00083E91" w:rsidRPr="00083E91">
        <w:rPr>
          <w:rFonts w:ascii="Times New Roman" w:hAnsi="Times New Roman" w:cs="Times New Roman"/>
          <w:sz w:val="24"/>
          <w:szCs w:val="24"/>
        </w:rPr>
        <w:t xml:space="preserve"> Ангелов и дали към датата на регистрацията има сключен трудов договор с ответника</w:t>
      </w:r>
      <w:r w:rsidR="00083E91">
        <w:rPr>
          <w:rFonts w:ascii="Times New Roman" w:hAnsi="Times New Roman" w:cs="Times New Roman"/>
          <w:sz w:val="24"/>
          <w:szCs w:val="24"/>
        </w:rPr>
        <w:t>.</w:t>
      </w:r>
    </w:p>
    <w:p w:rsidR="00083E91" w:rsidRDefault="00083E91" w:rsidP="00083E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3E91" w:rsidRPr="00083E91" w:rsidRDefault="00083E91" w:rsidP="00083E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3E91">
        <w:rPr>
          <w:rFonts w:ascii="Times New Roman" w:hAnsi="Times New Roman" w:cs="Times New Roman"/>
          <w:sz w:val="24"/>
          <w:szCs w:val="24"/>
        </w:rPr>
        <w:t>Пълн</w:t>
      </w:r>
      <w:proofErr w:type="spellEnd"/>
      <w:r w:rsidR="00573B6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083E91">
        <w:rPr>
          <w:rFonts w:ascii="Times New Roman" w:hAnsi="Times New Roman" w:cs="Times New Roman"/>
          <w:sz w:val="24"/>
          <w:szCs w:val="24"/>
        </w:rPr>
        <w:t xml:space="preserve"> Д. С.:</w:t>
      </w:r>
    </w:p>
    <w:p w:rsidR="00083E91" w:rsidRPr="00083E91" w:rsidRDefault="00083E91" w:rsidP="00083E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3E9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Да не се допусне</w:t>
      </w:r>
      <w:r w:rsidRPr="00083E91">
        <w:rPr>
          <w:rFonts w:ascii="Times New Roman" w:hAnsi="Times New Roman" w:cs="Times New Roman"/>
          <w:sz w:val="24"/>
          <w:szCs w:val="24"/>
        </w:rPr>
        <w:t xml:space="preserve"> искането.</w:t>
      </w:r>
    </w:p>
    <w:p w:rsidR="00083E91" w:rsidRPr="00083E91" w:rsidRDefault="00083E91" w:rsidP="00083E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3E91" w:rsidRPr="00083E91" w:rsidRDefault="00083E91" w:rsidP="00083E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3E91">
        <w:rPr>
          <w:rFonts w:ascii="Times New Roman" w:hAnsi="Times New Roman" w:cs="Times New Roman"/>
          <w:sz w:val="24"/>
          <w:szCs w:val="24"/>
        </w:rPr>
        <w:t>Адв. Я. С.:</w:t>
      </w:r>
    </w:p>
    <w:p w:rsidR="00083E91" w:rsidRDefault="00083E91" w:rsidP="00083E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3E91">
        <w:rPr>
          <w:rFonts w:ascii="Times New Roman" w:hAnsi="Times New Roman" w:cs="Times New Roman"/>
          <w:sz w:val="24"/>
          <w:szCs w:val="24"/>
        </w:rPr>
        <w:t>- Моля не се допусне доказателств</w:t>
      </w:r>
      <w:r w:rsidR="00C1659D">
        <w:rPr>
          <w:rFonts w:ascii="Times New Roman" w:hAnsi="Times New Roman" w:cs="Times New Roman"/>
          <w:sz w:val="24"/>
          <w:szCs w:val="24"/>
        </w:rPr>
        <w:t>ен</w:t>
      </w:r>
      <w:r w:rsidRPr="00083E91">
        <w:rPr>
          <w:rFonts w:ascii="Times New Roman" w:hAnsi="Times New Roman" w:cs="Times New Roman"/>
          <w:sz w:val="24"/>
          <w:szCs w:val="24"/>
        </w:rPr>
        <w:t>ото искане, тъй като със свидетелските показания не може да се установи дали ответникът Ст</w:t>
      </w:r>
      <w:r w:rsidR="00C1659D">
        <w:rPr>
          <w:rFonts w:ascii="Times New Roman" w:hAnsi="Times New Roman" w:cs="Times New Roman"/>
          <w:sz w:val="24"/>
          <w:szCs w:val="24"/>
        </w:rPr>
        <w:t>.</w:t>
      </w:r>
      <w:r w:rsidRPr="00083E91">
        <w:rPr>
          <w:rFonts w:ascii="Times New Roman" w:hAnsi="Times New Roman" w:cs="Times New Roman"/>
          <w:sz w:val="24"/>
          <w:szCs w:val="24"/>
        </w:rPr>
        <w:t xml:space="preserve"> Ангелов е бил уведомен за политиката за конфиденциалност, която беше предоставена.</w:t>
      </w:r>
    </w:p>
    <w:p w:rsidR="00C1659D" w:rsidRDefault="00C1659D" w:rsidP="00083E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659D" w:rsidRDefault="00C1659D" w:rsidP="00C1659D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59D" w:rsidRPr="00C1659D" w:rsidRDefault="00C1659D" w:rsidP="00C165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1659D">
        <w:rPr>
          <w:rFonts w:ascii="Times New Roman" w:hAnsi="Times New Roman" w:cs="Times New Roman"/>
          <w:sz w:val="24"/>
          <w:szCs w:val="24"/>
        </w:rPr>
        <w:t xml:space="preserve">Направеното от страна на искателя доказателствено искане за допускане на разпит на свидетели, КЗК намира за неоснователно. С оглед правомощията на КЗК по Глава VІІ в хода на проучването са събрани релевантни и неоспорени от страните писмени доказателства, включително и по отношение на обстоятелствата, за които се иска разпит на свидетели, поради което повторното им събиране чрез друг </w:t>
      </w:r>
      <w:r w:rsidRPr="00C1659D">
        <w:rPr>
          <w:rFonts w:ascii="Times New Roman" w:hAnsi="Times New Roman" w:cs="Times New Roman"/>
          <w:sz w:val="24"/>
          <w:szCs w:val="24"/>
        </w:rPr>
        <w:lastRenderedPageBreak/>
        <w:t>доказателствен способ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59D">
        <w:rPr>
          <w:rFonts w:ascii="Times New Roman" w:hAnsi="Times New Roman" w:cs="Times New Roman"/>
          <w:sz w:val="24"/>
          <w:szCs w:val="24"/>
        </w:rPr>
        <w:t>чрез разпит, не е необходимо и се явява необосновано. Относно 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1659D">
        <w:rPr>
          <w:rFonts w:ascii="Times New Roman" w:hAnsi="Times New Roman" w:cs="Times New Roman"/>
          <w:sz w:val="24"/>
          <w:szCs w:val="24"/>
        </w:rPr>
        <w:t>познаването с вътрешните правила, то КЗК приема, че този факт следва да се удостовери с писмени, а не посредством гласни доказателствени средства. Следва да се отбележи, че събраният по преписката доказателствен материал е непротиворечив, като не</w:t>
      </w:r>
      <w:r>
        <w:rPr>
          <w:rFonts w:ascii="Times New Roman" w:hAnsi="Times New Roman" w:cs="Times New Roman"/>
          <w:sz w:val="24"/>
          <w:szCs w:val="24"/>
        </w:rPr>
        <w:t xml:space="preserve"> е </w:t>
      </w:r>
      <w:r w:rsidRPr="00C1659D">
        <w:rPr>
          <w:rFonts w:ascii="Times New Roman" w:hAnsi="Times New Roman" w:cs="Times New Roman"/>
          <w:sz w:val="24"/>
          <w:szCs w:val="24"/>
        </w:rPr>
        <w:t xml:space="preserve">оспорен от страните и позволява изясняване на спорните фактически обстоятелства по преписката съобразно изложеното в молбата за сезиране на КЗК. Предвид на изложеното КЗК </w:t>
      </w:r>
    </w:p>
    <w:p w:rsidR="00C1659D" w:rsidRPr="00C1659D" w:rsidRDefault="00C1659D" w:rsidP="00C1659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59D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1659D" w:rsidRPr="00C1659D" w:rsidRDefault="00C1659D" w:rsidP="00C1659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1659D" w:rsidRDefault="00C1659D" w:rsidP="00C165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659D">
        <w:rPr>
          <w:rFonts w:ascii="Times New Roman" w:hAnsi="Times New Roman" w:cs="Times New Roman"/>
          <w:sz w:val="24"/>
          <w:szCs w:val="24"/>
        </w:rPr>
        <w:t>Оставя без уважение искането на  „НОГИ ТРАНС“ ООД за събиране на гласни доказателства, посредством разпит на свидетели.</w:t>
      </w:r>
    </w:p>
    <w:p w:rsidR="00BC7760" w:rsidRDefault="001517E5" w:rsidP="00083E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 второто доказателствено искане </w:t>
      </w:r>
      <w:r w:rsidR="00083E91" w:rsidRPr="00083E91">
        <w:rPr>
          <w:rFonts w:ascii="Times New Roman" w:hAnsi="Times New Roman" w:cs="Times New Roman"/>
          <w:sz w:val="24"/>
          <w:szCs w:val="24"/>
        </w:rPr>
        <w:t xml:space="preserve">следва да се отбележи, че в хода на осъщественото проучване по преписката тази информация е събрана и ще бъде взета предвид от КЗК при формиране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83E91" w:rsidRPr="00083E91">
        <w:rPr>
          <w:rFonts w:ascii="Times New Roman" w:hAnsi="Times New Roman" w:cs="Times New Roman"/>
          <w:sz w:val="24"/>
          <w:szCs w:val="24"/>
        </w:rPr>
        <w:t>ешението по същество.</w:t>
      </w: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 ход по същество.</w:t>
      </w:r>
    </w:p>
    <w:p w:rsidR="00556BFA" w:rsidRDefault="00556BFA" w:rsidP="00556BF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928A5" w:rsidRDefault="00E928A5" w:rsidP="00E928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Я. С.:  </w:t>
      </w:r>
    </w:p>
    <w:p w:rsidR="00E928A5" w:rsidRDefault="00E928A5" w:rsidP="00E928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17E5" w:rsidRPr="001517E5">
        <w:rPr>
          <w:rFonts w:ascii="Times New Roman" w:hAnsi="Times New Roman" w:cs="Times New Roman"/>
          <w:sz w:val="24"/>
          <w:szCs w:val="24"/>
        </w:rPr>
        <w:t>По същество моля</w:t>
      </w:r>
      <w:r w:rsidR="001517E5">
        <w:rPr>
          <w:rFonts w:ascii="Times New Roman" w:hAnsi="Times New Roman" w:cs="Times New Roman"/>
          <w:sz w:val="24"/>
          <w:szCs w:val="24"/>
        </w:rPr>
        <w:t>,</w:t>
      </w:r>
      <w:r w:rsidR="001517E5" w:rsidRPr="001517E5">
        <w:rPr>
          <w:rFonts w:ascii="Times New Roman" w:hAnsi="Times New Roman" w:cs="Times New Roman"/>
          <w:sz w:val="24"/>
          <w:szCs w:val="24"/>
        </w:rPr>
        <w:t xml:space="preserve"> след като се запознаете с представените от нас възражения относно искането на жалбоподателя</w:t>
      </w:r>
      <w:r w:rsidR="001517E5">
        <w:rPr>
          <w:rFonts w:ascii="Times New Roman" w:hAnsi="Times New Roman" w:cs="Times New Roman"/>
          <w:sz w:val="24"/>
          <w:szCs w:val="24"/>
        </w:rPr>
        <w:t>,</w:t>
      </w:r>
      <w:r w:rsidR="001517E5" w:rsidRPr="001517E5">
        <w:rPr>
          <w:rFonts w:ascii="Times New Roman" w:hAnsi="Times New Roman" w:cs="Times New Roman"/>
          <w:sz w:val="24"/>
          <w:szCs w:val="24"/>
        </w:rPr>
        <w:t xml:space="preserve"> да отхвърлите искането и да установите</w:t>
      </w:r>
      <w:r w:rsidR="001517E5">
        <w:rPr>
          <w:rFonts w:ascii="Times New Roman" w:hAnsi="Times New Roman" w:cs="Times New Roman"/>
          <w:sz w:val="24"/>
          <w:szCs w:val="24"/>
        </w:rPr>
        <w:t>,</w:t>
      </w:r>
      <w:r w:rsidR="001517E5" w:rsidRPr="001517E5">
        <w:rPr>
          <w:rFonts w:ascii="Times New Roman" w:hAnsi="Times New Roman" w:cs="Times New Roman"/>
          <w:sz w:val="24"/>
          <w:szCs w:val="24"/>
        </w:rPr>
        <w:t xml:space="preserve"> че не извършва нарушение от Стамен Ангелов и от </w:t>
      </w:r>
      <w:r w:rsidR="001517E5" w:rsidRPr="00441327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„ДМЛ Транс“ </w:t>
      </w:r>
      <w:r w:rsidR="001517E5" w:rsidRPr="001517E5">
        <w:rPr>
          <w:rFonts w:ascii="Times New Roman" w:hAnsi="Times New Roman" w:cs="Times New Roman"/>
          <w:sz w:val="24"/>
          <w:szCs w:val="24"/>
        </w:rPr>
        <w:t>на посочените основания в Закона за защита на конкуренцията.</w:t>
      </w:r>
    </w:p>
    <w:p w:rsidR="001517E5" w:rsidRDefault="001517E5" w:rsidP="00E928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17E5" w:rsidRDefault="001517E5" w:rsidP="001517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Д. С.:  </w:t>
      </w:r>
    </w:p>
    <w:p w:rsidR="001517E5" w:rsidRDefault="001517E5" w:rsidP="001517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Нямам какво да добавя.</w:t>
      </w:r>
    </w:p>
    <w:p w:rsidR="001517E5" w:rsidRDefault="001517E5" w:rsidP="001517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17E5" w:rsidRDefault="001517E5" w:rsidP="001517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Я. С.:-</w:t>
      </w:r>
    </w:p>
    <w:p w:rsidR="00E928A5" w:rsidRDefault="001517E5" w:rsidP="001517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E928A5">
        <w:rPr>
          <w:rFonts w:ascii="Times New Roman" w:hAnsi="Times New Roman" w:cs="Times New Roman"/>
          <w:sz w:val="24"/>
          <w:szCs w:val="24"/>
        </w:rPr>
        <w:t>редставям списък</w:t>
      </w:r>
      <w:r>
        <w:rPr>
          <w:rFonts w:ascii="Times New Roman" w:hAnsi="Times New Roman" w:cs="Times New Roman"/>
          <w:sz w:val="24"/>
          <w:szCs w:val="24"/>
        </w:rPr>
        <w:t xml:space="preserve"> на разноските.</w:t>
      </w:r>
    </w:p>
    <w:p w:rsidR="00E928A5" w:rsidRDefault="00E928A5" w:rsidP="00E928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65FC" w:rsidRDefault="00556BFA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EC6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Комисията счита преписката за изяснена от фактическа и правна страна, поради което  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EC65FC" w:rsidRDefault="00EC65FC" w:rsidP="00EC65F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C65FC" w:rsidRDefault="00EC65FC" w:rsidP="00EC6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се произнесе с решение в законния срок.</w:t>
      </w: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BFA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556BFA" w:rsidRPr="000F40F2" w:rsidRDefault="00556BFA" w:rsidP="00556BF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556BFA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E928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(Захари Сръндев)</w:t>
      </w:r>
    </w:p>
    <w:sectPr w:rsidR="009A3B85" w:rsidSect="001517E5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59E" w:rsidRDefault="00CB159E" w:rsidP="00BC7760">
      <w:pPr>
        <w:spacing w:after="0" w:line="240" w:lineRule="auto"/>
      </w:pPr>
      <w:r>
        <w:separator/>
      </w:r>
    </w:p>
  </w:endnote>
  <w:endnote w:type="continuationSeparator" w:id="0">
    <w:p w:rsidR="00CB159E" w:rsidRDefault="00CB159E" w:rsidP="00BC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59E" w:rsidRDefault="00CB159E" w:rsidP="00BC7760">
      <w:pPr>
        <w:spacing w:after="0" w:line="240" w:lineRule="auto"/>
      </w:pPr>
      <w:r>
        <w:separator/>
      </w:r>
    </w:p>
  </w:footnote>
  <w:footnote w:type="continuationSeparator" w:id="0">
    <w:p w:rsidR="00CB159E" w:rsidRDefault="00CB159E" w:rsidP="00BC7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43602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BC7760" w:rsidRDefault="00BC776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B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7760" w:rsidRDefault="00BC7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026C"/>
    <w:multiLevelType w:val="hybridMultilevel"/>
    <w:tmpl w:val="63508F36"/>
    <w:lvl w:ilvl="0" w:tplc="9992E3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BAF4487"/>
    <w:multiLevelType w:val="hybridMultilevel"/>
    <w:tmpl w:val="7D12A560"/>
    <w:lvl w:ilvl="0" w:tplc="DB42ED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1B552CA"/>
    <w:multiLevelType w:val="hybridMultilevel"/>
    <w:tmpl w:val="93EA0040"/>
    <w:lvl w:ilvl="0" w:tplc="0FE4F632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3E91"/>
    <w:rsid w:val="00094544"/>
    <w:rsid w:val="000A4E03"/>
    <w:rsid w:val="000B06DE"/>
    <w:rsid w:val="000B4648"/>
    <w:rsid w:val="000D5EED"/>
    <w:rsid w:val="000F0AAC"/>
    <w:rsid w:val="0010106E"/>
    <w:rsid w:val="00121A25"/>
    <w:rsid w:val="001260CA"/>
    <w:rsid w:val="001517E5"/>
    <w:rsid w:val="001521D3"/>
    <w:rsid w:val="00171A9F"/>
    <w:rsid w:val="0018115D"/>
    <w:rsid w:val="001B0B26"/>
    <w:rsid w:val="001C6416"/>
    <w:rsid w:val="001F7DB6"/>
    <w:rsid w:val="002B53EA"/>
    <w:rsid w:val="002F1727"/>
    <w:rsid w:val="00301FC6"/>
    <w:rsid w:val="00307FC2"/>
    <w:rsid w:val="00324425"/>
    <w:rsid w:val="00334ECE"/>
    <w:rsid w:val="0033692B"/>
    <w:rsid w:val="003521B5"/>
    <w:rsid w:val="00373C17"/>
    <w:rsid w:val="00382AF1"/>
    <w:rsid w:val="003A2AA5"/>
    <w:rsid w:val="003D24FF"/>
    <w:rsid w:val="003D4817"/>
    <w:rsid w:val="003E36D1"/>
    <w:rsid w:val="003E70D5"/>
    <w:rsid w:val="00403867"/>
    <w:rsid w:val="00406C27"/>
    <w:rsid w:val="00441327"/>
    <w:rsid w:val="00444974"/>
    <w:rsid w:val="004462A7"/>
    <w:rsid w:val="0046234A"/>
    <w:rsid w:val="004D424E"/>
    <w:rsid w:val="004E50E5"/>
    <w:rsid w:val="004F05C7"/>
    <w:rsid w:val="005117B5"/>
    <w:rsid w:val="0052588C"/>
    <w:rsid w:val="00535CB8"/>
    <w:rsid w:val="00552885"/>
    <w:rsid w:val="00556BFA"/>
    <w:rsid w:val="00573B67"/>
    <w:rsid w:val="005820BD"/>
    <w:rsid w:val="0059069F"/>
    <w:rsid w:val="00591B6C"/>
    <w:rsid w:val="005C265E"/>
    <w:rsid w:val="005D5EDB"/>
    <w:rsid w:val="005D7630"/>
    <w:rsid w:val="005E5264"/>
    <w:rsid w:val="005F31B7"/>
    <w:rsid w:val="005F461A"/>
    <w:rsid w:val="00600BDD"/>
    <w:rsid w:val="006245AE"/>
    <w:rsid w:val="00625709"/>
    <w:rsid w:val="0064498D"/>
    <w:rsid w:val="00652CC5"/>
    <w:rsid w:val="0065725E"/>
    <w:rsid w:val="00682D1A"/>
    <w:rsid w:val="006A5BCE"/>
    <w:rsid w:val="00723112"/>
    <w:rsid w:val="007930FD"/>
    <w:rsid w:val="007F411B"/>
    <w:rsid w:val="0082132C"/>
    <w:rsid w:val="0083647B"/>
    <w:rsid w:val="00873EF8"/>
    <w:rsid w:val="00874711"/>
    <w:rsid w:val="00880AB1"/>
    <w:rsid w:val="00887AB7"/>
    <w:rsid w:val="008C6E62"/>
    <w:rsid w:val="008F1D19"/>
    <w:rsid w:val="00904CA4"/>
    <w:rsid w:val="00907D2F"/>
    <w:rsid w:val="009157D3"/>
    <w:rsid w:val="00926054"/>
    <w:rsid w:val="009305C4"/>
    <w:rsid w:val="00933D9A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44DF"/>
    <w:rsid w:val="00AA6DB8"/>
    <w:rsid w:val="00B835E6"/>
    <w:rsid w:val="00B8578E"/>
    <w:rsid w:val="00BC4237"/>
    <w:rsid w:val="00BC7760"/>
    <w:rsid w:val="00BE5E09"/>
    <w:rsid w:val="00C035E0"/>
    <w:rsid w:val="00C121BD"/>
    <w:rsid w:val="00C130D0"/>
    <w:rsid w:val="00C16512"/>
    <w:rsid w:val="00C1659D"/>
    <w:rsid w:val="00C302D9"/>
    <w:rsid w:val="00C3527C"/>
    <w:rsid w:val="00C364A6"/>
    <w:rsid w:val="00C576BB"/>
    <w:rsid w:val="00C72B69"/>
    <w:rsid w:val="00CA6A85"/>
    <w:rsid w:val="00CB159E"/>
    <w:rsid w:val="00CC1C07"/>
    <w:rsid w:val="00CD1B67"/>
    <w:rsid w:val="00CF2F34"/>
    <w:rsid w:val="00CF45DA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928A5"/>
    <w:rsid w:val="00EC2B92"/>
    <w:rsid w:val="00EC62B4"/>
    <w:rsid w:val="00EC65FC"/>
    <w:rsid w:val="00EE36E6"/>
    <w:rsid w:val="00F11716"/>
    <w:rsid w:val="00F175C2"/>
    <w:rsid w:val="00F313CB"/>
    <w:rsid w:val="00F46579"/>
    <w:rsid w:val="00F54D15"/>
    <w:rsid w:val="00F66875"/>
    <w:rsid w:val="00FA305F"/>
    <w:rsid w:val="00FB6124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B81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8F1D19"/>
  </w:style>
  <w:style w:type="paragraph" w:styleId="Header">
    <w:name w:val="header"/>
    <w:basedOn w:val="Normal"/>
    <w:link w:val="HeaderChar"/>
    <w:uiPriority w:val="99"/>
    <w:unhideWhenUsed/>
    <w:rsid w:val="00BC7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760"/>
  </w:style>
  <w:style w:type="paragraph" w:styleId="Footer">
    <w:name w:val="footer"/>
    <w:basedOn w:val="Normal"/>
    <w:link w:val="FooterChar"/>
    <w:uiPriority w:val="99"/>
    <w:unhideWhenUsed/>
    <w:rsid w:val="00BC7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760"/>
  </w:style>
  <w:style w:type="paragraph" w:styleId="BalloonText">
    <w:name w:val="Balloon Text"/>
    <w:basedOn w:val="Normal"/>
    <w:link w:val="BalloonTextChar"/>
    <w:uiPriority w:val="99"/>
    <w:semiHidden/>
    <w:unhideWhenUsed/>
    <w:rsid w:val="00573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4587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2022-03-10T14:29:00Z</cp:lastPrinted>
  <dcterms:created xsi:type="dcterms:W3CDTF">2022-03-10T14:32:00Z</dcterms:created>
  <dcterms:modified xsi:type="dcterms:W3CDTF">2022-03-10T14:32:00Z</dcterms:modified>
</cp:coreProperties>
</file>